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3BED" w14:textId="03647221" w:rsidR="000C1F51" w:rsidRDefault="005317E5" w:rsidP="005317E5">
      <w:pPr>
        <w:jc w:val="center"/>
        <w:rPr>
          <w:sz w:val="32"/>
          <w:szCs w:val="32"/>
        </w:rPr>
      </w:pPr>
      <w:r>
        <w:rPr>
          <w:sz w:val="32"/>
          <w:szCs w:val="32"/>
        </w:rPr>
        <w:t>Patientinformation om behandling af fnat (</w:t>
      </w:r>
      <w:proofErr w:type="spellStart"/>
      <w:r>
        <w:rPr>
          <w:sz w:val="32"/>
          <w:szCs w:val="32"/>
        </w:rPr>
        <w:t>scabies</w:t>
      </w:r>
      <w:proofErr w:type="spellEnd"/>
      <w:r>
        <w:rPr>
          <w:sz w:val="32"/>
          <w:szCs w:val="32"/>
        </w:rPr>
        <w:t>)</w:t>
      </w:r>
    </w:p>
    <w:p w14:paraId="3F7B20B3" w14:textId="71A23C28" w:rsidR="005317E5" w:rsidRDefault="005317E5" w:rsidP="005317E5">
      <w:pPr>
        <w:jc w:val="center"/>
        <w:rPr>
          <w:sz w:val="32"/>
          <w:szCs w:val="32"/>
        </w:rPr>
      </w:pPr>
    </w:p>
    <w:p w14:paraId="77EAAF28" w14:textId="1FD63D56" w:rsidR="005317E5" w:rsidRDefault="005317E5" w:rsidP="005317E5">
      <w:pPr>
        <w:rPr>
          <w:sz w:val="24"/>
          <w:szCs w:val="24"/>
        </w:rPr>
      </w:pPr>
      <w:r>
        <w:rPr>
          <w:sz w:val="28"/>
          <w:szCs w:val="28"/>
        </w:rPr>
        <w:t>Generelt:</w:t>
      </w:r>
    </w:p>
    <w:p w14:paraId="78FBC243" w14:textId="3B133414" w:rsidR="005317E5" w:rsidRDefault="005317E5" w:rsidP="005317E5">
      <w:pPr>
        <w:rPr>
          <w:sz w:val="24"/>
          <w:szCs w:val="24"/>
        </w:rPr>
      </w:pPr>
      <w:r>
        <w:rPr>
          <w:sz w:val="24"/>
          <w:szCs w:val="24"/>
        </w:rPr>
        <w:t>Fnat er en lille mide som kravler i hudens øverste lag og lægger æg. Man bliver smittet ved tæt kropskontakt og ikke ved korte berøringer. Håndtryk, knus og kram smitter således ikke under normale omstændigheder. Personer man sover sammen med eller har sex med kan blive smittet. Indirekte smitte via sengetøj, håndklæder tøj og viskestykker kan forekomme.</w:t>
      </w:r>
    </w:p>
    <w:p w14:paraId="6AC1B708" w14:textId="76D2EDF5" w:rsidR="00CD1181" w:rsidRDefault="00CD1181" w:rsidP="005317E5">
      <w:pPr>
        <w:rPr>
          <w:sz w:val="24"/>
          <w:szCs w:val="24"/>
        </w:rPr>
      </w:pPr>
      <w:r>
        <w:rPr>
          <w:sz w:val="24"/>
          <w:szCs w:val="24"/>
        </w:rPr>
        <w:t xml:space="preserve">På grund af ovennævnte smittemønster, ser man oftest fnat blandt efterskole- og </w:t>
      </w:r>
      <w:proofErr w:type="spellStart"/>
      <w:r>
        <w:rPr>
          <w:sz w:val="24"/>
          <w:szCs w:val="24"/>
        </w:rPr>
        <w:t>gymnasie-elever</w:t>
      </w:r>
      <w:proofErr w:type="spellEnd"/>
      <w:r>
        <w:rPr>
          <w:sz w:val="24"/>
          <w:szCs w:val="24"/>
        </w:rPr>
        <w:t xml:space="preserve"> samt disses familiemedlemmer. </w:t>
      </w:r>
    </w:p>
    <w:p w14:paraId="0ED28BEB" w14:textId="1E2C93D5" w:rsidR="005317E5" w:rsidRDefault="005317E5" w:rsidP="005317E5">
      <w:pPr>
        <w:rPr>
          <w:sz w:val="24"/>
          <w:szCs w:val="24"/>
        </w:rPr>
      </w:pPr>
      <w:r>
        <w:rPr>
          <w:sz w:val="24"/>
          <w:szCs w:val="24"/>
        </w:rPr>
        <w:t>Man udvikler typisk symptomer 2-6 uger efter smitte hvis man ikke tidligere har været smittet. Ved gentagen smitte, kan symptomerne opstå i løbet af få dage. De typiske symptomer er stærk kløe, typisk ved sengetid</w:t>
      </w:r>
      <w:r w:rsidR="00CD1181">
        <w:rPr>
          <w:sz w:val="24"/>
          <w:szCs w:val="24"/>
        </w:rPr>
        <w:t xml:space="preserve">, samt udslæt på huden, som ofte sidder på fingre, hænder, tæer, i navlen og i skridtet. Hvis man kigger grundigt efter, kan man se små </w:t>
      </w:r>
      <w:proofErr w:type="spellStart"/>
      <w:r w:rsidR="00CD1181">
        <w:rPr>
          <w:sz w:val="24"/>
          <w:szCs w:val="24"/>
        </w:rPr>
        <w:t>midegange</w:t>
      </w:r>
      <w:proofErr w:type="spellEnd"/>
      <w:r w:rsidR="00CD1181">
        <w:rPr>
          <w:sz w:val="24"/>
          <w:szCs w:val="24"/>
        </w:rPr>
        <w:t xml:space="preserve"> – en lille hvid bugtet streg i huden på nogle </w:t>
      </w:r>
      <w:proofErr w:type="spellStart"/>
      <w:r w:rsidR="00CD1181">
        <w:rPr>
          <w:sz w:val="24"/>
          <w:szCs w:val="24"/>
        </w:rPr>
        <w:t>milimeter</w:t>
      </w:r>
      <w:proofErr w:type="spellEnd"/>
      <w:r w:rsidR="00CD1181">
        <w:rPr>
          <w:sz w:val="24"/>
          <w:szCs w:val="24"/>
        </w:rPr>
        <w:t xml:space="preserve"> med en lille mørk prik i den ene ende, som er fnatmiden. Det kan dog være vanskeligt, da den enkelte mide kun er ca. 0,3mm lang.</w:t>
      </w:r>
    </w:p>
    <w:p w14:paraId="3398C1CD" w14:textId="39722025" w:rsidR="00CD1181" w:rsidRDefault="00CD1181" w:rsidP="005317E5">
      <w:pPr>
        <w:rPr>
          <w:sz w:val="24"/>
          <w:szCs w:val="24"/>
        </w:rPr>
      </w:pPr>
      <w:r>
        <w:rPr>
          <w:sz w:val="24"/>
          <w:szCs w:val="24"/>
        </w:rPr>
        <w:t>Fnat er særdeles generende, da det kan klø voldsomt og da det ikke forsvinder uden relevant behandling. Det er derfor vigtigt, at du får behandling, enten fra egen læge eller fra hudlægen.</w:t>
      </w:r>
    </w:p>
    <w:p w14:paraId="6A4800EF" w14:textId="6758B454" w:rsidR="00CD1181" w:rsidRDefault="00CD1181" w:rsidP="005317E5">
      <w:pPr>
        <w:rPr>
          <w:sz w:val="28"/>
          <w:szCs w:val="28"/>
        </w:rPr>
      </w:pPr>
    </w:p>
    <w:p w14:paraId="510ADCBF" w14:textId="210DF119" w:rsidR="00CD1181" w:rsidRDefault="00CD1181" w:rsidP="005317E5">
      <w:pPr>
        <w:rPr>
          <w:sz w:val="28"/>
          <w:szCs w:val="28"/>
        </w:rPr>
      </w:pPr>
      <w:r>
        <w:rPr>
          <w:sz w:val="28"/>
          <w:szCs w:val="28"/>
        </w:rPr>
        <w:t>Behandling</w:t>
      </w:r>
      <w:r w:rsidR="00E13A3F">
        <w:rPr>
          <w:sz w:val="28"/>
          <w:szCs w:val="28"/>
        </w:rPr>
        <w:t xml:space="preserve"> med </w:t>
      </w:r>
      <w:proofErr w:type="spellStart"/>
      <w:r w:rsidR="00E13A3F">
        <w:rPr>
          <w:sz w:val="28"/>
          <w:szCs w:val="28"/>
        </w:rPr>
        <w:t>Scatol</w:t>
      </w:r>
      <w:proofErr w:type="spellEnd"/>
      <w:r w:rsidR="00E13A3F">
        <w:rPr>
          <w:sz w:val="28"/>
          <w:szCs w:val="28"/>
        </w:rPr>
        <w:t xml:space="preserve"> (</w:t>
      </w:r>
      <w:proofErr w:type="spellStart"/>
      <w:r w:rsidR="00E13A3F">
        <w:rPr>
          <w:sz w:val="28"/>
          <w:szCs w:val="28"/>
        </w:rPr>
        <w:t>Ivermectin</w:t>
      </w:r>
      <w:proofErr w:type="spellEnd"/>
      <w:r w:rsidR="00E13A3F">
        <w:rPr>
          <w:sz w:val="28"/>
          <w:szCs w:val="28"/>
        </w:rPr>
        <w:t>)</w:t>
      </w:r>
      <w:r>
        <w:rPr>
          <w:sz w:val="28"/>
          <w:szCs w:val="28"/>
        </w:rPr>
        <w:t>:</w:t>
      </w:r>
    </w:p>
    <w:p w14:paraId="55D4AF30" w14:textId="62355F86" w:rsidR="00CD1181" w:rsidRDefault="00CD1181" w:rsidP="005317E5">
      <w:pPr>
        <w:rPr>
          <w:sz w:val="24"/>
          <w:szCs w:val="24"/>
        </w:rPr>
      </w:pPr>
      <w:r>
        <w:rPr>
          <w:sz w:val="24"/>
          <w:szCs w:val="24"/>
        </w:rPr>
        <w:t xml:space="preserve">Hvis du er blevet henvist til hudlægen, så er det som oftest fordi egen læge allerede har prøvet at behandle dig med </w:t>
      </w:r>
      <w:proofErr w:type="spellStart"/>
      <w:r>
        <w:rPr>
          <w:sz w:val="24"/>
          <w:szCs w:val="24"/>
        </w:rPr>
        <w:t>Nix</w:t>
      </w:r>
      <w:proofErr w:type="spellEnd"/>
      <w:r>
        <w:rPr>
          <w:sz w:val="24"/>
          <w:szCs w:val="24"/>
        </w:rPr>
        <w:t xml:space="preserve"> (</w:t>
      </w:r>
      <w:proofErr w:type="spellStart"/>
      <w:r>
        <w:rPr>
          <w:sz w:val="24"/>
          <w:szCs w:val="24"/>
        </w:rPr>
        <w:t>Permethrin</w:t>
      </w:r>
      <w:proofErr w:type="spellEnd"/>
      <w:r>
        <w:rPr>
          <w:sz w:val="24"/>
          <w:szCs w:val="24"/>
        </w:rPr>
        <w:t>) og fordi der ikke har været effekt. I nogle tilfælde er egen læge i tvivl om diagnosen, som kan være svær at stille, hvis man ikke er vant til at arbejde med fnat.</w:t>
      </w:r>
    </w:p>
    <w:p w14:paraId="349E7C62" w14:textId="4E73D838" w:rsidR="00CD1181" w:rsidRDefault="00CD1181" w:rsidP="005317E5">
      <w:pPr>
        <w:rPr>
          <w:sz w:val="24"/>
          <w:szCs w:val="24"/>
        </w:rPr>
      </w:pPr>
      <w:r>
        <w:rPr>
          <w:sz w:val="24"/>
          <w:szCs w:val="24"/>
        </w:rPr>
        <w:t xml:space="preserve">Manglende effekt af behandling med </w:t>
      </w:r>
      <w:proofErr w:type="spellStart"/>
      <w:r>
        <w:rPr>
          <w:sz w:val="24"/>
          <w:szCs w:val="24"/>
        </w:rPr>
        <w:t>Nix</w:t>
      </w:r>
      <w:proofErr w:type="spellEnd"/>
      <w:r>
        <w:rPr>
          <w:sz w:val="24"/>
          <w:szCs w:val="24"/>
        </w:rPr>
        <w:t xml:space="preserve"> er et stigende problem, som formentlig skyldes en stigende grad af resistens </w:t>
      </w:r>
      <w:r w:rsidR="00E13A3F">
        <w:rPr>
          <w:sz w:val="24"/>
          <w:szCs w:val="24"/>
        </w:rPr>
        <w:t xml:space="preserve">hos fnatmiderne </w:t>
      </w:r>
      <w:r>
        <w:rPr>
          <w:sz w:val="24"/>
          <w:szCs w:val="24"/>
        </w:rPr>
        <w:t>overfor behandlingen, men som også kan skyldes at behandlingen ikke er udført efter forskriften.</w:t>
      </w:r>
    </w:p>
    <w:p w14:paraId="0E748D69" w14:textId="32C384E2" w:rsidR="00CD1181" w:rsidRDefault="00CD1181" w:rsidP="005317E5">
      <w:pPr>
        <w:rPr>
          <w:sz w:val="24"/>
          <w:szCs w:val="24"/>
        </w:rPr>
      </w:pPr>
      <w:r>
        <w:rPr>
          <w:sz w:val="24"/>
          <w:szCs w:val="24"/>
        </w:rPr>
        <w:t xml:space="preserve">Da </w:t>
      </w:r>
      <w:proofErr w:type="spellStart"/>
      <w:r>
        <w:rPr>
          <w:sz w:val="24"/>
          <w:szCs w:val="24"/>
        </w:rPr>
        <w:t>Nix</w:t>
      </w:r>
      <w:proofErr w:type="spellEnd"/>
      <w:r>
        <w:rPr>
          <w:sz w:val="24"/>
          <w:szCs w:val="24"/>
        </w:rPr>
        <w:t xml:space="preserve">-creme som oftest er forsøgt når du kommer til hudlægen, vil du typisk </w:t>
      </w:r>
      <w:r w:rsidR="00E13A3F">
        <w:rPr>
          <w:sz w:val="24"/>
          <w:szCs w:val="24"/>
        </w:rPr>
        <w:t xml:space="preserve">ved hudlægen </w:t>
      </w:r>
      <w:r>
        <w:rPr>
          <w:sz w:val="24"/>
          <w:szCs w:val="24"/>
        </w:rPr>
        <w:t>blive tilbudt behandling med tabletter (</w:t>
      </w:r>
      <w:proofErr w:type="spellStart"/>
      <w:r w:rsidR="00E13A3F">
        <w:rPr>
          <w:sz w:val="24"/>
          <w:szCs w:val="24"/>
        </w:rPr>
        <w:t>S</w:t>
      </w:r>
      <w:r>
        <w:rPr>
          <w:sz w:val="24"/>
          <w:szCs w:val="24"/>
        </w:rPr>
        <w:t>catol</w:t>
      </w:r>
      <w:proofErr w:type="spellEnd"/>
      <w:r>
        <w:rPr>
          <w:sz w:val="24"/>
          <w:szCs w:val="24"/>
        </w:rPr>
        <w:t>) i kombination med creme (</w:t>
      </w:r>
      <w:proofErr w:type="spellStart"/>
      <w:r>
        <w:rPr>
          <w:sz w:val="24"/>
          <w:szCs w:val="24"/>
        </w:rPr>
        <w:t>Nix</w:t>
      </w:r>
      <w:proofErr w:type="spellEnd"/>
      <w:r>
        <w:rPr>
          <w:sz w:val="24"/>
          <w:szCs w:val="24"/>
        </w:rPr>
        <w:t xml:space="preserve"> eller </w:t>
      </w:r>
      <w:proofErr w:type="spellStart"/>
      <w:r>
        <w:rPr>
          <w:sz w:val="24"/>
          <w:szCs w:val="24"/>
        </w:rPr>
        <w:t>Soolantra</w:t>
      </w:r>
      <w:proofErr w:type="spellEnd"/>
      <w:r>
        <w:rPr>
          <w:sz w:val="24"/>
          <w:szCs w:val="24"/>
        </w:rPr>
        <w:t>).</w:t>
      </w:r>
    </w:p>
    <w:p w14:paraId="11CDA161" w14:textId="76985C7E" w:rsidR="00E13A3F" w:rsidRDefault="00E13A3F" w:rsidP="005317E5">
      <w:pPr>
        <w:rPr>
          <w:sz w:val="24"/>
          <w:szCs w:val="24"/>
        </w:rPr>
      </w:pPr>
      <w:r>
        <w:rPr>
          <w:sz w:val="24"/>
          <w:szCs w:val="24"/>
        </w:rPr>
        <w:t>Da der kan gå mange uger fra man er blevet smittet og til man udvikler symptomer, er det vigtigt, at alle såkaldte husstandskontakter (alle der bor under samme tag), behandles samtidig med dig, som klør, for at undgå gensmitte efter overstået behandling. Behandlingen vil derfor, som oftest, blive ret omfattende, både hvad angår indsats og økonomi.</w:t>
      </w:r>
    </w:p>
    <w:p w14:paraId="7C931817" w14:textId="1C6EAF24" w:rsidR="00CD1181" w:rsidRDefault="00E13A3F" w:rsidP="005317E5">
      <w:pPr>
        <w:rPr>
          <w:sz w:val="24"/>
          <w:szCs w:val="24"/>
        </w:rPr>
      </w:pPr>
      <w:r>
        <w:rPr>
          <w:sz w:val="24"/>
          <w:szCs w:val="24"/>
        </w:rPr>
        <w:t>Du skal behandle om aftenen inden sengetid, hvor du tager det antal piller (</w:t>
      </w:r>
      <w:proofErr w:type="spellStart"/>
      <w:r>
        <w:rPr>
          <w:sz w:val="24"/>
          <w:szCs w:val="24"/>
        </w:rPr>
        <w:t>Scatol</w:t>
      </w:r>
      <w:proofErr w:type="spellEnd"/>
      <w:r>
        <w:rPr>
          <w:sz w:val="24"/>
          <w:szCs w:val="24"/>
        </w:rPr>
        <w:t xml:space="preserve"> – </w:t>
      </w:r>
      <w:proofErr w:type="spellStart"/>
      <w:r>
        <w:rPr>
          <w:sz w:val="24"/>
          <w:szCs w:val="24"/>
        </w:rPr>
        <w:t>Ivermectin</w:t>
      </w:r>
      <w:proofErr w:type="spellEnd"/>
      <w:r>
        <w:rPr>
          <w:sz w:val="24"/>
          <w:szCs w:val="24"/>
        </w:rPr>
        <w:t xml:space="preserve">), som lægen har udskrevet til dig og smører dig ind creme fra kæberanden og nedefter. Hele kroppen påføres et tyndt lag creme og det er vigtigt at komme ind mellem fingre, tæer, balder og i </w:t>
      </w:r>
      <w:r>
        <w:rPr>
          <w:sz w:val="24"/>
          <w:szCs w:val="24"/>
        </w:rPr>
        <w:lastRenderedPageBreak/>
        <w:t>navlen. Husstandskontakter som ikke klør kan nøjes med at smøre sig</w:t>
      </w:r>
      <w:r w:rsidR="00983F41">
        <w:rPr>
          <w:sz w:val="24"/>
          <w:szCs w:val="24"/>
        </w:rPr>
        <w:t xml:space="preserve"> med creme (</w:t>
      </w:r>
      <w:proofErr w:type="spellStart"/>
      <w:r w:rsidR="00983F41">
        <w:rPr>
          <w:sz w:val="24"/>
          <w:szCs w:val="24"/>
        </w:rPr>
        <w:t>Nix</w:t>
      </w:r>
      <w:proofErr w:type="spellEnd"/>
      <w:r w:rsidR="00983F41">
        <w:rPr>
          <w:sz w:val="24"/>
          <w:szCs w:val="24"/>
        </w:rPr>
        <w:t xml:space="preserve"> eller </w:t>
      </w:r>
      <w:proofErr w:type="spellStart"/>
      <w:r w:rsidR="00983F41">
        <w:rPr>
          <w:sz w:val="24"/>
          <w:szCs w:val="24"/>
        </w:rPr>
        <w:t>Soolantra</w:t>
      </w:r>
      <w:proofErr w:type="spellEnd"/>
      <w:r w:rsidR="00983F41">
        <w:rPr>
          <w:sz w:val="24"/>
          <w:szCs w:val="24"/>
        </w:rPr>
        <w:t>)</w:t>
      </w:r>
      <w:r>
        <w:rPr>
          <w:sz w:val="24"/>
          <w:szCs w:val="24"/>
        </w:rPr>
        <w:t xml:space="preserve"> og behøver, </w:t>
      </w:r>
      <w:r w:rsidR="00983F41">
        <w:rPr>
          <w:sz w:val="24"/>
          <w:szCs w:val="24"/>
        </w:rPr>
        <w:t>i udgangspunktet</w:t>
      </w:r>
      <w:r>
        <w:rPr>
          <w:sz w:val="24"/>
          <w:szCs w:val="24"/>
        </w:rPr>
        <w:t xml:space="preserve">, ikke </w:t>
      </w:r>
      <w:proofErr w:type="spellStart"/>
      <w:r>
        <w:rPr>
          <w:sz w:val="24"/>
          <w:szCs w:val="24"/>
        </w:rPr>
        <w:t>pillebehandling</w:t>
      </w:r>
      <w:proofErr w:type="spellEnd"/>
      <w:r>
        <w:rPr>
          <w:sz w:val="24"/>
          <w:szCs w:val="24"/>
        </w:rPr>
        <w:t>.</w:t>
      </w:r>
    </w:p>
    <w:p w14:paraId="5D41C0FB" w14:textId="4B30C790" w:rsidR="00983F41" w:rsidRDefault="00983F41" w:rsidP="005317E5">
      <w:pPr>
        <w:rPr>
          <w:sz w:val="24"/>
          <w:szCs w:val="24"/>
        </w:rPr>
      </w:pPr>
      <w:r>
        <w:rPr>
          <w:sz w:val="24"/>
          <w:szCs w:val="24"/>
        </w:rPr>
        <w:t>Næste morgen/formiddag vaskes al creme af i brusebadet. Vær opmærksom på at cremen skal sidde på huden i 12 timer inden afvaskning.</w:t>
      </w:r>
    </w:p>
    <w:p w14:paraId="2964B64E" w14:textId="22FF6264" w:rsidR="00983F41" w:rsidRDefault="00983F41" w:rsidP="005317E5">
      <w:pPr>
        <w:rPr>
          <w:sz w:val="24"/>
          <w:szCs w:val="24"/>
        </w:rPr>
      </w:pPr>
      <w:r>
        <w:rPr>
          <w:sz w:val="24"/>
          <w:szCs w:val="24"/>
        </w:rPr>
        <w:t>Herefter skal alt sengetøj, tøj, håndklæder og viskestykker, som er blevet anvendt den sidste uge enten vaskes ved 60 grader eller lægges i karantæne i affaldsposer i min. fire dage og gerne en hel uge. Dette gælder også sko, overtøj, huer mv. Når miderne ikke har noget hud at leve af, vil de dø under karantæneperioden. Det er en god ide at anvende engangshandsker (latex eller lign.) ved håndtering af gammelt tøj, sengetøj mv. Madrassen støvsuges.</w:t>
      </w:r>
    </w:p>
    <w:p w14:paraId="530DD9F2" w14:textId="7B5784D3" w:rsidR="00983F41" w:rsidRDefault="00983F41" w:rsidP="005317E5">
      <w:pPr>
        <w:rPr>
          <w:sz w:val="24"/>
          <w:szCs w:val="24"/>
        </w:rPr>
      </w:pPr>
      <w:r>
        <w:rPr>
          <w:sz w:val="24"/>
          <w:szCs w:val="24"/>
        </w:rPr>
        <w:t>Glatte overflader rengøres med aftørring og stofmøbler ved støvsugning. Husk mobiltelefoner</w:t>
      </w:r>
      <w:r w:rsidR="007A79B3">
        <w:rPr>
          <w:sz w:val="24"/>
          <w:szCs w:val="24"/>
        </w:rPr>
        <w:t xml:space="preserve">, </w:t>
      </w:r>
      <w:proofErr w:type="spellStart"/>
      <w:r>
        <w:rPr>
          <w:sz w:val="24"/>
          <w:szCs w:val="24"/>
        </w:rPr>
        <w:t>laptops</w:t>
      </w:r>
      <w:proofErr w:type="spellEnd"/>
      <w:r w:rsidR="007A79B3">
        <w:rPr>
          <w:sz w:val="24"/>
          <w:szCs w:val="24"/>
        </w:rPr>
        <w:t>, mus og lignende kontaktflader</w:t>
      </w:r>
      <w:r>
        <w:rPr>
          <w:sz w:val="24"/>
          <w:szCs w:val="24"/>
        </w:rPr>
        <w:t>. Gulve støvsuges/vaskes.</w:t>
      </w:r>
    </w:p>
    <w:p w14:paraId="43BFE47B" w14:textId="5F5D6B26" w:rsidR="00983F41" w:rsidRDefault="00983F41" w:rsidP="005317E5">
      <w:pPr>
        <w:rPr>
          <w:sz w:val="24"/>
          <w:szCs w:val="24"/>
        </w:rPr>
      </w:pPr>
      <w:r>
        <w:rPr>
          <w:sz w:val="24"/>
          <w:szCs w:val="24"/>
        </w:rPr>
        <w:t>En uge efter første behandling gentages hele ovenfor beskrevne rutine, både hvad angår behandling med tabletter og creme samt efterfølgende rengøring og vask mv.</w:t>
      </w:r>
    </w:p>
    <w:p w14:paraId="1DE4755C" w14:textId="7150AC36" w:rsidR="00983F41" w:rsidRDefault="00983F41" w:rsidP="005317E5">
      <w:pPr>
        <w:rPr>
          <w:sz w:val="24"/>
          <w:szCs w:val="24"/>
        </w:rPr>
      </w:pPr>
      <w:r>
        <w:rPr>
          <w:sz w:val="24"/>
          <w:szCs w:val="24"/>
        </w:rPr>
        <w:t>I den uge behandlingen pågår og 36 timer efter sidste behandling, skal du undgå tæt fysisk kontakt, da du principielt stadig er smittefarlig.</w:t>
      </w:r>
    </w:p>
    <w:p w14:paraId="3EEB7DDE" w14:textId="0B8C94D2" w:rsidR="00983F41" w:rsidRDefault="00983F41" w:rsidP="005317E5">
      <w:pPr>
        <w:rPr>
          <w:sz w:val="24"/>
          <w:szCs w:val="24"/>
        </w:rPr>
      </w:pPr>
      <w:r>
        <w:rPr>
          <w:sz w:val="24"/>
          <w:szCs w:val="24"/>
        </w:rPr>
        <w:t>Vær opmærksom på, at det kan klø i huden i lang tid efter overstået behandling, ligesom der også godt kan være udslæt i en periode på op til seks uger</w:t>
      </w:r>
      <w:r w:rsidR="007A79B3">
        <w:rPr>
          <w:sz w:val="24"/>
          <w:szCs w:val="24"/>
        </w:rPr>
        <w:t>. Både kløe og udslæt bør dog stille og roligt aftage efter endt behandling. Hvis dette ikke er tilfældet efter seks uger, skal du kontakte hudlægen igen.</w:t>
      </w:r>
    </w:p>
    <w:p w14:paraId="2B35E666" w14:textId="40E732C9" w:rsidR="007A79B3" w:rsidRDefault="007A79B3" w:rsidP="005317E5">
      <w:pPr>
        <w:rPr>
          <w:sz w:val="24"/>
          <w:szCs w:val="24"/>
        </w:rPr>
      </w:pPr>
      <w:r>
        <w:rPr>
          <w:sz w:val="24"/>
          <w:szCs w:val="24"/>
        </w:rPr>
        <w:t xml:space="preserve">Denne video gennemgår behandling af fnat med </w:t>
      </w:r>
      <w:proofErr w:type="spellStart"/>
      <w:r>
        <w:rPr>
          <w:sz w:val="24"/>
          <w:szCs w:val="24"/>
        </w:rPr>
        <w:t>Nix</w:t>
      </w:r>
      <w:proofErr w:type="spellEnd"/>
      <w:r>
        <w:rPr>
          <w:sz w:val="24"/>
          <w:szCs w:val="24"/>
        </w:rPr>
        <w:t xml:space="preserve"> (</w:t>
      </w:r>
      <w:proofErr w:type="spellStart"/>
      <w:r>
        <w:rPr>
          <w:sz w:val="24"/>
          <w:szCs w:val="24"/>
        </w:rPr>
        <w:t>Permethrin</w:t>
      </w:r>
      <w:proofErr w:type="spellEnd"/>
      <w:r>
        <w:rPr>
          <w:sz w:val="24"/>
          <w:szCs w:val="24"/>
        </w:rPr>
        <w:t>)</w:t>
      </w:r>
      <w:r w:rsidR="00607446">
        <w:rPr>
          <w:sz w:val="24"/>
          <w:szCs w:val="24"/>
        </w:rPr>
        <w:t xml:space="preserve">, men princippet er helt det samme ved behandling med </w:t>
      </w:r>
      <w:proofErr w:type="spellStart"/>
      <w:r w:rsidR="00607446">
        <w:rPr>
          <w:sz w:val="24"/>
          <w:szCs w:val="24"/>
        </w:rPr>
        <w:t>Scatol</w:t>
      </w:r>
      <w:proofErr w:type="spellEnd"/>
      <w:r w:rsidR="00607446">
        <w:rPr>
          <w:sz w:val="24"/>
          <w:szCs w:val="24"/>
        </w:rPr>
        <w:t xml:space="preserve"> og </w:t>
      </w:r>
      <w:proofErr w:type="spellStart"/>
      <w:r w:rsidR="00607446">
        <w:rPr>
          <w:sz w:val="24"/>
          <w:szCs w:val="24"/>
        </w:rPr>
        <w:t>Soolantra</w:t>
      </w:r>
      <w:proofErr w:type="spellEnd"/>
      <w:r w:rsidR="00607446">
        <w:rPr>
          <w:sz w:val="24"/>
          <w:szCs w:val="24"/>
        </w:rPr>
        <w:t>.</w:t>
      </w:r>
    </w:p>
    <w:p w14:paraId="00941C32" w14:textId="2FF035E1" w:rsidR="00607446" w:rsidRDefault="00D11836" w:rsidP="005317E5">
      <w:pPr>
        <w:rPr>
          <w:sz w:val="24"/>
          <w:szCs w:val="24"/>
        </w:rPr>
      </w:pPr>
      <w:hyperlink r:id="rId6" w:history="1">
        <w:r w:rsidRPr="00AA4544">
          <w:rPr>
            <w:rStyle w:val="Hyperlink"/>
            <w:sz w:val="24"/>
            <w:szCs w:val="24"/>
          </w:rPr>
          <w:t>www.https://region-hovedstaden-ekstern.23video.com/hvad-er-fnat-og-hvordan-behandler</w:t>
        </w:r>
      </w:hyperlink>
    </w:p>
    <w:p w14:paraId="3E1D71FA" w14:textId="77777777" w:rsidR="00D11836" w:rsidRPr="00CD1181" w:rsidRDefault="00D11836" w:rsidP="005317E5">
      <w:pPr>
        <w:rPr>
          <w:sz w:val="24"/>
          <w:szCs w:val="24"/>
        </w:rPr>
      </w:pPr>
    </w:p>
    <w:sectPr w:rsidR="00D11836" w:rsidRPr="00CD1181">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4A35" w14:textId="77777777" w:rsidR="005C1F6F" w:rsidRDefault="005C1F6F" w:rsidP="007A79B3">
      <w:pPr>
        <w:spacing w:after="0" w:line="240" w:lineRule="auto"/>
      </w:pPr>
      <w:r>
        <w:separator/>
      </w:r>
    </w:p>
  </w:endnote>
  <w:endnote w:type="continuationSeparator" w:id="0">
    <w:p w14:paraId="0216D66C" w14:textId="77777777" w:rsidR="005C1F6F" w:rsidRDefault="005C1F6F" w:rsidP="007A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4E42" w14:textId="77777777" w:rsidR="005C1F6F" w:rsidRDefault="005C1F6F" w:rsidP="007A79B3">
      <w:pPr>
        <w:spacing w:after="0" w:line="240" w:lineRule="auto"/>
      </w:pPr>
      <w:r>
        <w:separator/>
      </w:r>
    </w:p>
  </w:footnote>
  <w:footnote w:type="continuationSeparator" w:id="0">
    <w:p w14:paraId="36C32FCA" w14:textId="77777777" w:rsidR="005C1F6F" w:rsidRDefault="005C1F6F" w:rsidP="007A7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E479" w14:textId="691DDD3D" w:rsidR="007A79B3" w:rsidRDefault="007A79B3">
    <w:pPr>
      <w:pStyle w:val="Sidehoved"/>
    </w:pPr>
    <w:r>
      <w:t>Ansvarlig: læge Søren Kamp. Godkendt 09-10 2021. Træder i kraft 09-10 2021. Revideres senest 09-10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E5"/>
    <w:rsid w:val="0013274A"/>
    <w:rsid w:val="005317E5"/>
    <w:rsid w:val="005C1F6F"/>
    <w:rsid w:val="00607446"/>
    <w:rsid w:val="007A79B3"/>
    <w:rsid w:val="00983F41"/>
    <w:rsid w:val="00CD1181"/>
    <w:rsid w:val="00D11836"/>
    <w:rsid w:val="00D528F4"/>
    <w:rsid w:val="00E13A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51ED"/>
  <w15:chartTrackingRefBased/>
  <w15:docId w15:val="{30AB6976-B1F0-4393-A3F9-1C8E4435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A79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A79B3"/>
  </w:style>
  <w:style w:type="paragraph" w:styleId="Sidefod">
    <w:name w:val="footer"/>
    <w:basedOn w:val="Normal"/>
    <w:link w:val="SidefodTegn"/>
    <w:uiPriority w:val="99"/>
    <w:unhideWhenUsed/>
    <w:rsid w:val="007A79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A79B3"/>
  </w:style>
  <w:style w:type="character" w:styleId="Hyperlink">
    <w:name w:val="Hyperlink"/>
    <w:basedOn w:val="Standardskrifttypeiafsnit"/>
    <w:uiPriority w:val="99"/>
    <w:unhideWhenUsed/>
    <w:rsid w:val="00D11836"/>
    <w:rPr>
      <w:color w:val="0563C1" w:themeColor="hyperlink"/>
      <w:u w:val="single"/>
    </w:rPr>
  </w:style>
  <w:style w:type="character" w:styleId="Ulstomtale">
    <w:name w:val="Unresolved Mention"/>
    <w:basedOn w:val="Standardskrifttypeiafsnit"/>
    <w:uiPriority w:val="99"/>
    <w:semiHidden/>
    <w:unhideWhenUsed/>
    <w:rsid w:val="00D1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ttps://region-hovedstaden-ekstern.23video.com/hvad-er-fnat-og-hvordan-behandl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Kamp</dc:creator>
  <cp:keywords/>
  <dc:description/>
  <cp:lastModifiedBy>Søren Kamp</cp:lastModifiedBy>
  <cp:revision>2</cp:revision>
  <dcterms:created xsi:type="dcterms:W3CDTF">2021-10-09T11:18:00Z</dcterms:created>
  <dcterms:modified xsi:type="dcterms:W3CDTF">2021-10-09T11:18:00Z</dcterms:modified>
</cp:coreProperties>
</file>