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4E2F" w14:textId="3F5FAD63" w:rsidR="000C1F51" w:rsidRDefault="000D3F36" w:rsidP="000D3F36">
      <w:pPr>
        <w:jc w:val="center"/>
        <w:rPr>
          <w:sz w:val="32"/>
          <w:szCs w:val="32"/>
        </w:rPr>
      </w:pPr>
      <w:r>
        <w:rPr>
          <w:sz w:val="32"/>
          <w:szCs w:val="32"/>
        </w:rPr>
        <w:t>Patientinformation om akne-behandling med cremer</w:t>
      </w:r>
    </w:p>
    <w:p w14:paraId="20637841" w14:textId="23091B39" w:rsidR="000D3F36" w:rsidRDefault="000D3F36" w:rsidP="000D3F36">
      <w:pPr>
        <w:jc w:val="center"/>
        <w:rPr>
          <w:sz w:val="32"/>
          <w:szCs w:val="32"/>
        </w:rPr>
      </w:pPr>
    </w:p>
    <w:p w14:paraId="2F6629BB" w14:textId="1741A731" w:rsidR="000D3F36" w:rsidRDefault="000D3F36" w:rsidP="000D3F36">
      <w:pPr>
        <w:rPr>
          <w:sz w:val="28"/>
          <w:szCs w:val="28"/>
        </w:rPr>
      </w:pPr>
      <w:r>
        <w:rPr>
          <w:sz w:val="28"/>
          <w:szCs w:val="28"/>
        </w:rPr>
        <w:t>Generelt:</w:t>
      </w:r>
    </w:p>
    <w:p w14:paraId="4CB7B9CC" w14:textId="5A9061BC" w:rsidR="000D3F36" w:rsidRDefault="000D3F36" w:rsidP="000D3F36">
      <w:pPr>
        <w:rPr>
          <w:sz w:val="24"/>
          <w:szCs w:val="24"/>
        </w:rPr>
      </w:pPr>
      <w:r>
        <w:rPr>
          <w:sz w:val="24"/>
          <w:szCs w:val="24"/>
        </w:rPr>
        <w:t xml:space="preserve">Man anvender forskellige creme og geler til behandling af akne, nogle gange i kombination med antibiotikabehandling. Hudlægen vælger det præparat som passer bedst til dig i den givne situation. Fælles for alle cremer imod akne er, at de nedsætter produktionen af talg (hudens fedtstof) og derfor har en udtørrende effekt, som hæmmer dannelsen af hudorme og bumser. </w:t>
      </w:r>
      <w:r w:rsidR="001D2FDD">
        <w:rPr>
          <w:sz w:val="24"/>
          <w:szCs w:val="24"/>
        </w:rPr>
        <w:t>Enkelte af præparaterne indeholder også antibiotika, som hæmmer de bakterier, der spiller en rolle ved akne.</w:t>
      </w:r>
    </w:p>
    <w:p w14:paraId="5C4AEBE2" w14:textId="20299C01" w:rsidR="000D3F36" w:rsidRDefault="000D3F36" w:rsidP="000D3F36">
      <w:pPr>
        <w:rPr>
          <w:sz w:val="24"/>
          <w:szCs w:val="24"/>
        </w:rPr>
      </w:pPr>
      <w:r>
        <w:rPr>
          <w:sz w:val="24"/>
          <w:szCs w:val="24"/>
        </w:rPr>
        <w:t>De præparater som oftest anvendes</w:t>
      </w:r>
      <w:r w:rsidR="001D2FDD">
        <w:rPr>
          <w:sz w:val="24"/>
          <w:szCs w:val="24"/>
        </w:rPr>
        <w:t>,</w:t>
      </w:r>
      <w:r>
        <w:rPr>
          <w:sz w:val="24"/>
          <w:szCs w:val="24"/>
        </w:rPr>
        <w:t xml:space="preserve"> er </w:t>
      </w:r>
      <w:proofErr w:type="spellStart"/>
      <w:r>
        <w:rPr>
          <w:sz w:val="24"/>
          <w:szCs w:val="24"/>
        </w:rPr>
        <w:t>Epiduo</w:t>
      </w:r>
      <w:proofErr w:type="spellEnd"/>
      <w:r>
        <w:rPr>
          <w:sz w:val="24"/>
          <w:szCs w:val="24"/>
        </w:rPr>
        <w:t xml:space="preserve">, </w:t>
      </w:r>
      <w:proofErr w:type="spellStart"/>
      <w:r>
        <w:rPr>
          <w:sz w:val="24"/>
          <w:szCs w:val="24"/>
        </w:rPr>
        <w:t>Finacea</w:t>
      </w:r>
      <w:proofErr w:type="spellEnd"/>
      <w:r>
        <w:rPr>
          <w:sz w:val="24"/>
          <w:szCs w:val="24"/>
        </w:rPr>
        <w:t xml:space="preserve">, </w:t>
      </w:r>
      <w:proofErr w:type="spellStart"/>
      <w:r>
        <w:rPr>
          <w:sz w:val="24"/>
          <w:szCs w:val="24"/>
        </w:rPr>
        <w:t>Acnatac</w:t>
      </w:r>
      <w:proofErr w:type="spellEnd"/>
      <w:r>
        <w:rPr>
          <w:sz w:val="24"/>
          <w:szCs w:val="24"/>
        </w:rPr>
        <w:t xml:space="preserve"> og </w:t>
      </w:r>
      <w:proofErr w:type="spellStart"/>
      <w:r>
        <w:rPr>
          <w:sz w:val="24"/>
          <w:szCs w:val="24"/>
        </w:rPr>
        <w:t>Clindoxyl</w:t>
      </w:r>
      <w:proofErr w:type="spellEnd"/>
      <w:r>
        <w:rPr>
          <w:sz w:val="24"/>
          <w:szCs w:val="24"/>
        </w:rPr>
        <w:t xml:space="preserve"> og de skal smøres på huden en eller to gange om dagen, hvilket hudlægen har informeret dig om ved konsultationen, ligesom det fremgår af pakningen.</w:t>
      </w:r>
    </w:p>
    <w:p w14:paraId="7752938C" w14:textId="56CE191E" w:rsidR="00815BCC" w:rsidRPr="00815BCC" w:rsidRDefault="00815BCC" w:rsidP="000D3F36">
      <w:pPr>
        <w:rPr>
          <w:sz w:val="24"/>
          <w:szCs w:val="24"/>
        </w:rPr>
      </w:pPr>
      <w:r>
        <w:rPr>
          <w:b/>
          <w:bCs/>
          <w:sz w:val="24"/>
          <w:szCs w:val="24"/>
        </w:rPr>
        <w:t xml:space="preserve">OBS: </w:t>
      </w:r>
      <w:r>
        <w:rPr>
          <w:sz w:val="24"/>
          <w:szCs w:val="24"/>
        </w:rPr>
        <w:t xml:space="preserve">ved behandling med </w:t>
      </w:r>
      <w:proofErr w:type="spellStart"/>
      <w:r>
        <w:rPr>
          <w:sz w:val="24"/>
          <w:szCs w:val="24"/>
        </w:rPr>
        <w:t>epiduo</w:t>
      </w:r>
      <w:proofErr w:type="spellEnd"/>
      <w:r>
        <w:rPr>
          <w:sz w:val="24"/>
          <w:szCs w:val="24"/>
        </w:rPr>
        <w:t xml:space="preserve"> og </w:t>
      </w:r>
      <w:proofErr w:type="spellStart"/>
      <w:r>
        <w:rPr>
          <w:sz w:val="24"/>
          <w:szCs w:val="24"/>
        </w:rPr>
        <w:t>clindoxyl</w:t>
      </w:r>
      <w:proofErr w:type="spellEnd"/>
      <w:r>
        <w:rPr>
          <w:sz w:val="24"/>
          <w:szCs w:val="24"/>
        </w:rPr>
        <w:t xml:space="preserve"> anbefaler vi at du de første 2 uger kun smører creme i ansigtet hver anden aften. Herefter vil huden have vænnet sig til behandlingen og du kan begynde at bruge den hver dag.</w:t>
      </w:r>
    </w:p>
    <w:p w14:paraId="216EEC0B" w14:textId="4DCF5BBA" w:rsidR="001D2FDD" w:rsidRDefault="001D2FDD" w:rsidP="000D3F36">
      <w:pPr>
        <w:rPr>
          <w:sz w:val="24"/>
          <w:szCs w:val="24"/>
        </w:rPr>
      </w:pPr>
    </w:p>
    <w:p w14:paraId="26FEBDC5" w14:textId="775FC7F9" w:rsidR="001D2FDD" w:rsidRDefault="001D2FDD" w:rsidP="000D3F36">
      <w:pPr>
        <w:rPr>
          <w:sz w:val="28"/>
          <w:szCs w:val="28"/>
        </w:rPr>
      </w:pPr>
      <w:r>
        <w:rPr>
          <w:sz w:val="28"/>
          <w:szCs w:val="28"/>
        </w:rPr>
        <w:t>Fremgangsmåde:</w:t>
      </w:r>
    </w:p>
    <w:p w14:paraId="3087A314" w14:textId="7C597996" w:rsidR="001D2FDD" w:rsidRDefault="001D2FDD" w:rsidP="000D3F36">
      <w:pPr>
        <w:rPr>
          <w:sz w:val="24"/>
          <w:szCs w:val="24"/>
        </w:rPr>
      </w:pPr>
      <w:r>
        <w:rPr>
          <w:sz w:val="24"/>
          <w:szCs w:val="24"/>
        </w:rPr>
        <w:t>De fleste præparater påføres huden om aftenen inden sengetid, altså kun en enkelt gang om dagen (</w:t>
      </w:r>
      <w:proofErr w:type="spellStart"/>
      <w:r>
        <w:rPr>
          <w:sz w:val="24"/>
          <w:szCs w:val="24"/>
        </w:rPr>
        <w:t>Finacea</w:t>
      </w:r>
      <w:proofErr w:type="spellEnd"/>
      <w:r>
        <w:rPr>
          <w:sz w:val="24"/>
          <w:szCs w:val="24"/>
        </w:rPr>
        <w:t xml:space="preserve"> dog også om morgenen). Makeup fjernes inden cremen</w:t>
      </w:r>
      <w:r w:rsidR="009C688F">
        <w:rPr>
          <w:sz w:val="24"/>
          <w:szCs w:val="24"/>
        </w:rPr>
        <w:t>/gelen</w:t>
      </w:r>
      <w:r>
        <w:rPr>
          <w:sz w:val="24"/>
          <w:szCs w:val="24"/>
        </w:rPr>
        <w:t xml:space="preserve"> påføres, således at creme/gel påføres ren hud. Herefter sover du med cremen</w:t>
      </w:r>
      <w:r w:rsidR="009C688F">
        <w:rPr>
          <w:sz w:val="24"/>
          <w:szCs w:val="24"/>
        </w:rPr>
        <w:t>/gelen</w:t>
      </w:r>
      <w:r>
        <w:rPr>
          <w:sz w:val="24"/>
          <w:szCs w:val="24"/>
        </w:rPr>
        <w:t xml:space="preserve"> på og vasker den af med lunken vand om morgenen. Du skal undgå at bruge sæbe eller andre udtørrende midler i ansigtet når du er i behandling med ovenstående præparater, da hun i modsat fald, meget hurtigt bliver alt for tør og irriteret i huden. Hvis du har brugt håndkøbsmidler imod akne (ansigtsrens, akne-cremer, </w:t>
      </w:r>
      <w:proofErr w:type="spellStart"/>
      <w:r>
        <w:rPr>
          <w:sz w:val="24"/>
          <w:szCs w:val="24"/>
        </w:rPr>
        <w:t>scrubs</w:t>
      </w:r>
      <w:proofErr w:type="spellEnd"/>
      <w:r>
        <w:rPr>
          <w:sz w:val="24"/>
          <w:szCs w:val="24"/>
        </w:rPr>
        <w:t xml:space="preserve"> mm.) inden hudlægen satte dig i behandling med en af ovenstående præparater, skal du altså ophøre med dette, da du oftest blot vil opleve unødvendige bivirkninger til hudlægens behandling og ingen øget effekt af behandlingen.</w:t>
      </w:r>
    </w:p>
    <w:p w14:paraId="538A2FEB" w14:textId="76EE09BF" w:rsidR="001D2FDD" w:rsidRDefault="001D2FDD" w:rsidP="000D3F36">
      <w:pPr>
        <w:rPr>
          <w:sz w:val="24"/>
          <w:szCs w:val="24"/>
        </w:rPr>
      </w:pPr>
      <w:r>
        <w:rPr>
          <w:sz w:val="24"/>
          <w:szCs w:val="24"/>
        </w:rPr>
        <w:t>Det anbefales ydermere, at du supplerer den ordinerede behandling med en fugtighedscreme til ansigtet, for at undgå for mange gener i forbindelse med behandlingen. Det er her vigtigt, at du vælger en fugtighedscreme uden</w:t>
      </w:r>
      <w:r w:rsidR="00815BCC">
        <w:rPr>
          <w:sz w:val="24"/>
          <w:szCs w:val="24"/>
        </w:rPr>
        <w:t xml:space="preserve"> eller med minimale mængder</w:t>
      </w:r>
      <w:r>
        <w:rPr>
          <w:sz w:val="24"/>
          <w:szCs w:val="24"/>
        </w:rPr>
        <w:t xml:space="preserve"> fedt eller olie. Du kan f.eks. anvende La Roche </w:t>
      </w:r>
      <w:proofErr w:type="spellStart"/>
      <w:r>
        <w:rPr>
          <w:sz w:val="24"/>
          <w:szCs w:val="24"/>
        </w:rPr>
        <w:t>Posay</w:t>
      </w:r>
      <w:proofErr w:type="spellEnd"/>
      <w:r>
        <w:rPr>
          <w:sz w:val="24"/>
          <w:szCs w:val="24"/>
        </w:rPr>
        <w:t xml:space="preserve"> </w:t>
      </w:r>
      <w:proofErr w:type="spellStart"/>
      <w:r>
        <w:rPr>
          <w:sz w:val="24"/>
          <w:szCs w:val="24"/>
        </w:rPr>
        <w:t>Effaclar</w:t>
      </w:r>
      <w:proofErr w:type="spellEnd"/>
      <w:r>
        <w:rPr>
          <w:sz w:val="24"/>
          <w:szCs w:val="24"/>
        </w:rPr>
        <w:t xml:space="preserve"> H, </w:t>
      </w:r>
      <w:proofErr w:type="spellStart"/>
      <w:r>
        <w:rPr>
          <w:sz w:val="24"/>
          <w:szCs w:val="24"/>
        </w:rPr>
        <w:t>Ducray</w:t>
      </w:r>
      <w:proofErr w:type="spellEnd"/>
      <w:r>
        <w:rPr>
          <w:sz w:val="24"/>
          <w:szCs w:val="24"/>
        </w:rPr>
        <w:t xml:space="preserve"> </w:t>
      </w:r>
      <w:proofErr w:type="spellStart"/>
      <w:r>
        <w:rPr>
          <w:sz w:val="24"/>
          <w:szCs w:val="24"/>
        </w:rPr>
        <w:t>Keracnyl</w:t>
      </w:r>
      <w:proofErr w:type="spellEnd"/>
      <w:r>
        <w:rPr>
          <w:sz w:val="24"/>
          <w:szCs w:val="24"/>
        </w:rPr>
        <w:t xml:space="preserve"> </w:t>
      </w:r>
      <w:proofErr w:type="spellStart"/>
      <w:r>
        <w:rPr>
          <w:sz w:val="24"/>
          <w:szCs w:val="24"/>
        </w:rPr>
        <w:t>repair</w:t>
      </w:r>
      <w:proofErr w:type="spellEnd"/>
      <w:r w:rsidR="00815BCC">
        <w:rPr>
          <w:sz w:val="24"/>
          <w:szCs w:val="24"/>
        </w:rPr>
        <w:t xml:space="preserve">, </w:t>
      </w:r>
      <w:proofErr w:type="spellStart"/>
      <w:r w:rsidR="00815BCC">
        <w:rPr>
          <w:sz w:val="24"/>
          <w:szCs w:val="24"/>
        </w:rPr>
        <w:t>Galderma</w:t>
      </w:r>
      <w:proofErr w:type="spellEnd"/>
      <w:r w:rsidR="00815BCC">
        <w:rPr>
          <w:sz w:val="24"/>
          <w:szCs w:val="24"/>
        </w:rPr>
        <w:t xml:space="preserve"> </w:t>
      </w:r>
      <w:proofErr w:type="spellStart"/>
      <w:r w:rsidR="00815BCC">
        <w:rPr>
          <w:sz w:val="24"/>
          <w:szCs w:val="24"/>
        </w:rPr>
        <w:t>Basiderm</w:t>
      </w:r>
      <w:proofErr w:type="spellEnd"/>
      <w:r>
        <w:rPr>
          <w:sz w:val="24"/>
          <w:szCs w:val="24"/>
        </w:rPr>
        <w:t xml:space="preserve"> eller </w:t>
      </w:r>
      <w:proofErr w:type="spellStart"/>
      <w:r>
        <w:rPr>
          <w:sz w:val="24"/>
          <w:szCs w:val="24"/>
        </w:rPr>
        <w:t>Avene</w:t>
      </w:r>
      <w:proofErr w:type="spellEnd"/>
      <w:r w:rsidR="00815BCC">
        <w:rPr>
          <w:sz w:val="24"/>
          <w:szCs w:val="24"/>
        </w:rPr>
        <w:t xml:space="preserve"> </w:t>
      </w:r>
      <w:proofErr w:type="spellStart"/>
      <w:r w:rsidR="00815BCC">
        <w:rPr>
          <w:sz w:val="24"/>
          <w:szCs w:val="24"/>
        </w:rPr>
        <w:t>Cleanance</w:t>
      </w:r>
      <w:proofErr w:type="spellEnd"/>
      <w:r w:rsidR="00815BCC">
        <w:rPr>
          <w:sz w:val="24"/>
          <w:szCs w:val="24"/>
        </w:rPr>
        <w:t xml:space="preserve"> Hydra, men forhør dig på apoteket for alternativer. </w:t>
      </w:r>
    </w:p>
    <w:p w14:paraId="24F8D5C1" w14:textId="7CA36E68" w:rsidR="00815BCC" w:rsidRDefault="00815BCC" w:rsidP="000D3F36">
      <w:pPr>
        <w:rPr>
          <w:sz w:val="24"/>
          <w:szCs w:val="24"/>
        </w:rPr>
      </w:pPr>
      <w:r>
        <w:rPr>
          <w:sz w:val="24"/>
          <w:szCs w:val="24"/>
        </w:rPr>
        <w:t xml:space="preserve">Det anbefales, at du i udgangspunktet anvender fugtighedscremen om morgenen efter vask af ansigtet, men hvis du oplever </w:t>
      </w:r>
      <w:proofErr w:type="gramStart"/>
      <w:r>
        <w:rPr>
          <w:sz w:val="24"/>
          <w:szCs w:val="24"/>
        </w:rPr>
        <w:t>meget</w:t>
      </w:r>
      <w:proofErr w:type="gramEnd"/>
      <w:r>
        <w:rPr>
          <w:sz w:val="24"/>
          <w:szCs w:val="24"/>
        </w:rPr>
        <w:t xml:space="preserve"> tør hud under behandlingen, kan du evt. påføre den om aftenen også</w:t>
      </w:r>
      <w:r w:rsidR="009C688F">
        <w:rPr>
          <w:sz w:val="24"/>
          <w:szCs w:val="24"/>
        </w:rPr>
        <w:t xml:space="preserve">, </w:t>
      </w:r>
      <w:r w:rsidR="009C688F">
        <w:rPr>
          <w:sz w:val="24"/>
          <w:szCs w:val="24"/>
        </w:rPr>
        <w:t>15 min. efter akne-cremen</w:t>
      </w:r>
      <w:r>
        <w:rPr>
          <w:sz w:val="24"/>
          <w:szCs w:val="24"/>
        </w:rPr>
        <w:t>.</w:t>
      </w:r>
    </w:p>
    <w:p w14:paraId="39148435" w14:textId="77777777" w:rsidR="00815BCC" w:rsidRDefault="00815BCC" w:rsidP="000D3F36">
      <w:pPr>
        <w:rPr>
          <w:sz w:val="24"/>
          <w:szCs w:val="24"/>
        </w:rPr>
      </w:pPr>
    </w:p>
    <w:p w14:paraId="263AAE99" w14:textId="77ADAE74" w:rsidR="00815BCC" w:rsidRDefault="00815BCC" w:rsidP="000D3F36">
      <w:pPr>
        <w:rPr>
          <w:sz w:val="28"/>
          <w:szCs w:val="28"/>
        </w:rPr>
      </w:pPr>
      <w:r>
        <w:rPr>
          <w:sz w:val="28"/>
          <w:szCs w:val="28"/>
        </w:rPr>
        <w:lastRenderedPageBreak/>
        <w:t>Bivirkninger:</w:t>
      </w:r>
    </w:p>
    <w:p w14:paraId="5D0A8BC1" w14:textId="5E6DCD3F" w:rsidR="00815BCC" w:rsidRDefault="00815BCC" w:rsidP="000D3F36">
      <w:pPr>
        <w:rPr>
          <w:sz w:val="24"/>
          <w:szCs w:val="24"/>
        </w:rPr>
      </w:pPr>
      <w:r>
        <w:rPr>
          <w:sz w:val="24"/>
          <w:szCs w:val="24"/>
        </w:rPr>
        <w:t xml:space="preserve">Alle vil opleve udtørring af huden i en eller anden grad, som vil være generende. Det er vigtigt at understrege, at dette i langt de fleste tilfælde </w:t>
      </w:r>
      <w:r>
        <w:rPr>
          <w:sz w:val="24"/>
          <w:szCs w:val="24"/>
          <w:u w:val="single"/>
        </w:rPr>
        <w:t>ikke</w:t>
      </w:r>
      <w:r>
        <w:rPr>
          <w:sz w:val="24"/>
          <w:szCs w:val="24"/>
        </w:rPr>
        <w:t xml:space="preserve"> er ensbetydende med, at man ikke kan tåle cremen/gelen, men blot, at man skal tænke over ovenstående retningslinjer i relation til fugtighedspleje samt ændring af vanlige rutiner.</w:t>
      </w:r>
    </w:p>
    <w:p w14:paraId="3567DFE6" w14:textId="15D919A4" w:rsidR="00815BCC" w:rsidRDefault="00815BCC" w:rsidP="000D3F36">
      <w:pPr>
        <w:rPr>
          <w:sz w:val="24"/>
          <w:szCs w:val="24"/>
        </w:rPr>
      </w:pPr>
      <w:r>
        <w:rPr>
          <w:sz w:val="24"/>
          <w:szCs w:val="24"/>
        </w:rPr>
        <w:t>De mest almindelige bivirkninger i øvrigt er:</w:t>
      </w:r>
    </w:p>
    <w:p w14:paraId="44B97215" w14:textId="377459F2" w:rsidR="00815BCC" w:rsidRDefault="009C688F" w:rsidP="00815BCC">
      <w:pPr>
        <w:pStyle w:val="Listeafsnit"/>
        <w:numPr>
          <w:ilvl w:val="0"/>
          <w:numId w:val="1"/>
        </w:numPr>
        <w:rPr>
          <w:sz w:val="24"/>
          <w:szCs w:val="24"/>
        </w:rPr>
      </w:pPr>
      <w:r>
        <w:rPr>
          <w:sz w:val="24"/>
          <w:szCs w:val="24"/>
        </w:rPr>
        <w:t>Lysfølsomhed (brug solcreme i sommerhalvåret, undgå solbadning)</w:t>
      </w:r>
    </w:p>
    <w:p w14:paraId="05AB7621" w14:textId="244DBC63" w:rsidR="009C688F" w:rsidRDefault="009C688F" w:rsidP="00815BCC">
      <w:pPr>
        <w:pStyle w:val="Listeafsnit"/>
        <w:numPr>
          <w:ilvl w:val="0"/>
          <w:numId w:val="1"/>
        </w:numPr>
        <w:rPr>
          <w:sz w:val="24"/>
          <w:szCs w:val="24"/>
        </w:rPr>
      </w:pPr>
      <w:r>
        <w:rPr>
          <w:sz w:val="24"/>
          <w:szCs w:val="24"/>
        </w:rPr>
        <w:t>Kontaktallergi (hævelse, rødme og brændende fornemmelse i huden)</w:t>
      </w:r>
    </w:p>
    <w:p w14:paraId="5540F3C9" w14:textId="7D3AE241" w:rsidR="009C688F" w:rsidRDefault="009C688F" w:rsidP="009C688F">
      <w:pPr>
        <w:rPr>
          <w:sz w:val="24"/>
          <w:szCs w:val="24"/>
        </w:rPr>
      </w:pPr>
      <w:r>
        <w:rPr>
          <w:sz w:val="24"/>
          <w:szCs w:val="24"/>
        </w:rPr>
        <w:t xml:space="preserve">Derudover vil </w:t>
      </w:r>
      <w:proofErr w:type="spellStart"/>
      <w:r>
        <w:rPr>
          <w:sz w:val="24"/>
          <w:szCs w:val="24"/>
        </w:rPr>
        <w:t>Epiduo</w:t>
      </w:r>
      <w:proofErr w:type="spellEnd"/>
      <w:r>
        <w:rPr>
          <w:sz w:val="24"/>
          <w:szCs w:val="24"/>
        </w:rPr>
        <w:t xml:space="preserve"> og </w:t>
      </w:r>
      <w:proofErr w:type="spellStart"/>
      <w:r>
        <w:rPr>
          <w:sz w:val="24"/>
          <w:szCs w:val="24"/>
        </w:rPr>
        <w:t>Clindoxyol</w:t>
      </w:r>
      <w:proofErr w:type="spellEnd"/>
      <w:r>
        <w:rPr>
          <w:sz w:val="24"/>
          <w:szCs w:val="24"/>
        </w:rPr>
        <w:t xml:space="preserve"> afblege tekstiler permanent (sengetøj, håndklæder og tøj), hvorfor vi anbefaler at du enten bruger gammelt eller hvidt sengetøj/håndklæder under behandlingen, og husker at vaske ansigt og hænder om morgenen for at undgå at ødelægge tøj og andre tekstiler.</w:t>
      </w:r>
    </w:p>
    <w:p w14:paraId="5706C5C2" w14:textId="7845BDD4" w:rsidR="009C688F" w:rsidRPr="009C688F" w:rsidRDefault="009C688F" w:rsidP="009C688F">
      <w:pPr>
        <w:rPr>
          <w:sz w:val="24"/>
          <w:szCs w:val="24"/>
        </w:rPr>
      </w:pPr>
      <w:r>
        <w:rPr>
          <w:sz w:val="24"/>
          <w:szCs w:val="24"/>
        </w:rPr>
        <w:t>Hvis du oplever længerevarende og/eller uacceptable bivirkninger til behandlingen, skal du kontakte klinikken på tlf. 45 88 01 77 eller via www.lægevejen.dk</w:t>
      </w:r>
    </w:p>
    <w:p w14:paraId="4A0B2A68" w14:textId="77777777" w:rsidR="00815BCC" w:rsidRPr="00815BCC" w:rsidRDefault="00815BCC" w:rsidP="000D3F36">
      <w:pPr>
        <w:rPr>
          <w:sz w:val="24"/>
          <w:szCs w:val="24"/>
        </w:rPr>
      </w:pPr>
    </w:p>
    <w:p w14:paraId="026B90C4" w14:textId="77777777" w:rsidR="00815BCC" w:rsidRPr="001D2FDD" w:rsidRDefault="00815BCC" w:rsidP="000D3F36">
      <w:pPr>
        <w:rPr>
          <w:sz w:val="24"/>
          <w:szCs w:val="24"/>
        </w:rPr>
      </w:pPr>
    </w:p>
    <w:sectPr w:rsidR="00815BCC" w:rsidRPr="001D2FDD">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E531" w14:textId="77777777" w:rsidR="00F74DCC" w:rsidRDefault="00F74DCC" w:rsidP="009C688F">
      <w:pPr>
        <w:spacing w:after="0" w:line="240" w:lineRule="auto"/>
      </w:pPr>
      <w:r>
        <w:separator/>
      </w:r>
    </w:p>
  </w:endnote>
  <w:endnote w:type="continuationSeparator" w:id="0">
    <w:p w14:paraId="4126BDD8" w14:textId="77777777" w:rsidR="00F74DCC" w:rsidRDefault="00F74DCC" w:rsidP="009C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BA8B" w14:textId="77777777" w:rsidR="00F74DCC" w:rsidRDefault="00F74DCC" w:rsidP="009C688F">
      <w:pPr>
        <w:spacing w:after="0" w:line="240" w:lineRule="auto"/>
      </w:pPr>
      <w:r>
        <w:separator/>
      </w:r>
    </w:p>
  </w:footnote>
  <w:footnote w:type="continuationSeparator" w:id="0">
    <w:p w14:paraId="63560FDE" w14:textId="77777777" w:rsidR="00F74DCC" w:rsidRDefault="00F74DCC" w:rsidP="009C6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E091" w14:textId="60210566" w:rsidR="009C688F" w:rsidRDefault="009C688F">
    <w:pPr>
      <w:pStyle w:val="Sidehoved"/>
    </w:pPr>
    <w:r>
      <w:t>Ansvarlig: læge Søren Kamp. Godkendt 09-10 2021. Træder i kraft 09-10 2021. Revideres senest 09-10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3DA3"/>
    <w:multiLevelType w:val="hybridMultilevel"/>
    <w:tmpl w:val="9DC88A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36"/>
    <w:rsid w:val="000D3F36"/>
    <w:rsid w:val="0013274A"/>
    <w:rsid w:val="001D2FDD"/>
    <w:rsid w:val="00815BCC"/>
    <w:rsid w:val="009C688F"/>
    <w:rsid w:val="00D528F4"/>
    <w:rsid w:val="00F74D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A2E4"/>
  <w15:chartTrackingRefBased/>
  <w15:docId w15:val="{3A115A81-8FF9-41F7-8DBD-16A6913F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15BCC"/>
    <w:pPr>
      <w:ind w:left="720"/>
      <w:contextualSpacing/>
    </w:pPr>
  </w:style>
  <w:style w:type="paragraph" w:styleId="Sidehoved">
    <w:name w:val="header"/>
    <w:basedOn w:val="Normal"/>
    <w:link w:val="SidehovedTegn"/>
    <w:uiPriority w:val="99"/>
    <w:unhideWhenUsed/>
    <w:rsid w:val="009C68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C688F"/>
  </w:style>
  <w:style w:type="paragraph" w:styleId="Sidefod">
    <w:name w:val="footer"/>
    <w:basedOn w:val="Normal"/>
    <w:link w:val="SidefodTegn"/>
    <w:uiPriority w:val="99"/>
    <w:unhideWhenUsed/>
    <w:rsid w:val="009C688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C6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480</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Kamp</dc:creator>
  <cp:keywords/>
  <dc:description/>
  <cp:lastModifiedBy>Søren Kamp</cp:lastModifiedBy>
  <cp:revision>1</cp:revision>
  <dcterms:created xsi:type="dcterms:W3CDTF">2021-10-09T09:40:00Z</dcterms:created>
  <dcterms:modified xsi:type="dcterms:W3CDTF">2021-10-09T10:20:00Z</dcterms:modified>
</cp:coreProperties>
</file>